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A294" w14:textId="1D7991A4" w:rsidR="00A50767" w:rsidRPr="00FB5178" w:rsidRDefault="00DC4CE5" w:rsidP="003C453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Template Social Media Posts</w:t>
      </w:r>
    </w:p>
    <w:p w14:paraId="7CD96495" w14:textId="4D0F606B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Below you will find relevant hashtags, links, and handles, along with suggested posts for Twitter,</w:t>
      </w:r>
      <w:r w:rsidR="008B6E04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Facebook,</w:t>
      </w: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and LinkedIn</w:t>
      </w:r>
      <w:r w:rsidR="003C4535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that can be</w:t>
      </w:r>
      <w:r w:rsidR="00F837F6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tailored and</w:t>
      </w:r>
      <w:r w:rsidR="003C4535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used to announce a country’s adoption of ISO standard(s) or share information and generate excitement about the standards </w:t>
      </w:r>
      <w:r w:rsidR="00F837F6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during conferences or trainings</w:t>
      </w:r>
      <w:r w:rsidR="003C4535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.</w:t>
      </w: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</w:p>
    <w:p w14:paraId="44A1EA76" w14:textId="12AC77FA" w:rsidR="00F30F69" w:rsidRPr="00FB5178" w:rsidRDefault="00F30F69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7D8373C1" w14:textId="4EE15688" w:rsidR="00F30F69" w:rsidRPr="00FB5178" w:rsidRDefault="00F30F69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Relevant </w:t>
      </w:r>
      <w:r w:rsidR="003C4535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H</w:t>
      </w:r>
      <w:r w:rsidR="00A50767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ashtags</w:t>
      </w:r>
    </w:p>
    <w:p w14:paraId="525CFAB7" w14:textId="717B8667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#WASH </w:t>
      </w:r>
    </w:p>
    <w:p w14:paraId="77350C63" w14:textId="027C9707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#SDG6</w:t>
      </w:r>
    </w:p>
    <w:p w14:paraId="00BA9F38" w14:textId="48AA3BB0" w:rsidR="00B12198" w:rsidRPr="00FB5178" w:rsidRDefault="00B12198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#</w:t>
      </w: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Sanitation</w:t>
      </w:r>
    </w:p>
    <w:p w14:paraId="3F663470" w14:textId="77777777" w:rsidR="00FB5178" w:rsidRPr="00FB5178" w:rsidRDefault="00BB10C9" w:rsidP="00FB5178">
      <w:pPr>
        <w:tabs>
          <w:tab w:val="clear" w:pos="900"/>
        </w:tabs>
        <w:rPr>
          <w:rStyle w:val="CommentReference"/>
          <w:rFonts w:asciiTheme="minorHAnsi" w:hAnsiTheme="minorHAnsi" w:cstheme="minorHAnsi"/>
          <w:strike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#standards</w:t>
      </w:r>
    </w:p>
    <w:p w14:paraId="1CC4A66C" w14:textId="5C4D063D" w:rsidR="00A50767" w:rsidRPr="00FB5178" w:rsidRDefault="00FB5178" w:rsidP="00FB5178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#Sa</w:t>
      </w:r>
      <w:r w:rsidR="00BB10C9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nitationStandards</w:t>
      </w:r>
    </w:p>
    <w:p w14:paraId="5693BC47" w14:textId="3932F560" w:rsidR="009C697E" w:rsidRPr="00FB5178" w:rsidRDefault="009C697E" w:rsidP="00A6150C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#ANSIstandards</w:t>
      </w:r>
    </w:p>
    <w:p w14:paraId="5E596142" w14:textId="07521A68" w:rsidR="00BB10C9" w:rsidRPr="00FB5178" w:rsidRDefault="00FB5178" w:rsidP="00A6150C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</w:t>
      </w:r>
      <w:r w:rsidR="00BB10C9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ReinventedToilet</w:t>
      </w:r>
    </w:p>
    <w:p w14:paraId="2B0623F2" w14:textId="3F486911" w:rsidR="00BB10C9" w:rsidRPr="00FB5178" w:rsidRDefault="00BB10C9" w:rsidP="00A6150C">
      <w:pPr>
        <w:tabs>
          <w:tab w:val="clear" w:pos="900"/>
        </w:tabs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#innovation</w:t>
      </w:r>
    </w:p>
    <w:p w14:paraId="57F39188" w14:textId="77777777" w:rsidR="00FB5178" w:rsidRPr="00FB5178" w:rsidRDefault="00FB5178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7D8BCE0F" w14:textId="5DCDEE3B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Relevant </w:t>
      </w:r>
      <w:r w:rsidR="003C4535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L</w:t>
      </w:r>
      <w:r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inks</w:t>
      </w:r>
      <w:r w:rsidR="00F15D74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/</w:t>
      </w:r>
      <w:r w:rsidR="003C4535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A</w:t>
      </w:r>
      <w:r w:rsidR="00F15D74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ssets</w:t>
      </w:r>
    </w:p>
    <w:p w14:paraId="5D9F425B" w14:textId="1E934534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[</w:t>
      </w:r>
      <w:r w:rsidR="00F15D74" w:rsidRPr="00FB5178">
        <w:rPr>
          <w:rFonts w:asciiTheme="minorHAnsi" w:eastAsia="Calibri" w:hAnsiTheme="minorHAnsi" w:cstheme="minorHAnsi"/>
          <w:bCs/>
          <w:color w:val="FF0000"/>
          <w:sz w:val="22"/>
          <w:szCs w:val="22"/>
        </w:rPr>
        <w:t>insert links to videos, PowerPoint presentations, and other content that will be housed on ANSI Sanitation’s website</w:t>
      </w: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] </w:t>
      </w:r>
    </w:p>
    <w:p w14:paraId="54767995" w14:textId="77777777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2B51AF13" w14:textId="3332FD14" w:rsidR="00A50767" w:rsidRPr="00FB5178" w:rsidRDefault="00A50767" w:rsidP="00A6150C">
      <w:pPr>
        <w:tabs>
          <w:tab w:val="clear" w:pos="900"/>
        </w:tabs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Relevant </w:t>
      </w:r>
      <w:r w:rsidR="003C4535"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H</w:t>
      </w:r>
      <w:r w:rsidRPr="00FB5178">
        <w:rPr>
          <w:rFonts w:asciiTheme="minorHAnsi" w:eastAsia="Calibri" w:hAnsiTheme="minorHAnsi" w:cstheme="minorHAnsi"/>
          <w:b/>
          <w:color w:val="auto"/>
          <w:sz w:val="22"/>
          <w:szCs w:val="22"/>
        </w:rPr>
        <w:t>andles</w:t>
      </w:r>
    </w:p>
    <w:p w14:paraId="6B7C9C5F" w14:textId="6F2ECC46" w:rsidR="00F30F69" w:rsidRPr="00FB5178" w:rsidRDefault="003C4535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Facebook: </w:t>
      </w:r>
      <w:r w:rsidR="00A50767"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@ansidotorg</w:t>
      </w:r>
    </w:p>
    <w:p w14:paraId="715F83E6" w14:textId="2C8ABC6D" w:rsidR="00BB10C9" w:rsidRPr="00FB5178" w:rsidRDefault="00BB10C9" w:rsidP="00A6150C">
      <w:p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hyperlink r:id="rId8" w:history="1">
        <w:r w:rsidRPr="00FB5178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https://www.facebook.com/ansidotorg/</w:t>
        </w:r>
      </w:hyperlink>
    </w:p>
    <w:p w14:paraId="616B71EB" w14:textId="77777777" w:rsidR="00BB10C9" w:rsidRPr="00FB5178" w:rsidRDefault="00BB10C9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1094F9AC" w14:textId="365AF7AC" w:rsidR="003C4535" w:rsidRPr="00FB5178" w:rsidRDefault="003C4535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FB5178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Twitter: @ansidotorg</w:t>
      </w:r>
    </w:p>
    <w:p w14:paraId="4179B950" w14:textId="57706B59" w:rsidR="00A50767" w:rsidRPr="00FB5178" w:rsidRDefault="00BB10C9" w:rsidP="00A6150C">
      <w:p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Pr="00FB5178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https://twitter.com/ansidotorg</w:t>
        </w:r>
      </w:hyperlink>
    </w:p>
    <w:p w14:paraId="0ED32A73" w14:textId="77777777" w:rsidR="00BB10C9" w:rsidRPr="00FB5178" w:rsidRDefault="00BB10C9" w:rsidP="00A6150C">
      <w:pPr>
        <w:tabs>
          <w:tab w:val="clear" w:pos="900"/>
        </w:tabs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</w:p>
    <w:p w14:paraId="5EA38FAB" w14:textId="5CC96498" w:rsidR="00A50767" w:rsidRPr="00FB5178" w:rsidRDefault="00A50767" w:rsidP="00A6150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Suggested </w:t>
      </w:r>
      <w:r w:rsidR="003C4535" w:rsidRPr="00FB51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FB517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osts</w:t>
      </w:r>
    </w:p>
    <w:p w14:paraId="35250D8F" w14:textId="77777777" w:rsidR="000B7693" w:rsidRPr="00FB5178" w:rsidRDefault="000B7693" w:rsidP="00A6150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74A8EE9" w14:textId="0F056FED" w:rsidR="00A6150C" w:rsidRPr="00FB5178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Facebook</w:t>
      </w:r>
    </w:p>
    <w:p w14:paraId="0E51B347" w14:textId="4DB314AE" w:rsidR="001E79B7" w:rsidRPr="00FB5178" w:rsidRDefault="00B60AA1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Announcement</w:t>
      </w:r>
      <w:r w:rsidR="001E79B7"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Post</w:t>
      </w:r>
      <w:r w:rsidR="003C4535"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</w:p>
    <w:p w14:paraId="6CE062A7" w14:textId="5BDBCC17" w:rsidR="00DD5EE3" w:rsidRPr="00FB5178" w:rsidRDefault="00E963FC" w:rsidP="00DD5EE3">
      <w:pPr>
        <w:pStyle w:val="CommentText"/>
        <w:rPr>
          <w:rFonts w:asciiTheme="minorHAnsi" w:hAnsiTheme="minorHAnsi" w:cstheme="minorHAnsi"/>
          <w:color w:val="auto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I’m proud to share that </w:t>
      </w:r>
      <w:r w:rsidR="00A6150C" w:rsidRPr="00FB517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1E79B7" w:rsidRPr="00FB5178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="00A6150C" w:rsidRPr="00FB5178">
        <w:rPr>
          <w:rFonts w:asciiTheme="minorHAnsi" w:hAnsiTheme="minorHAnsi" w:cstheme="minorHAnsi"/>
          <w:color w:val="FF0000"/>
          <w:sz w:val="22"/>
          <w:szCs w:val="22"/>
        </w:rPr>
        <w:t>ountry]</w:t>
      </w:r>
      <w:r w:rsidR="001E79B7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E79B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has formal</w:t>
      </w:r>
      <w:r w:rsidR="007D655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ly</w:t>
      </w:r>
      <w:r w:rsidR="001E79B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adopt</w:t>
      </w:r>
      <w:r w:rsidR="007D655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="001E79B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655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ISO 30500</w:t>
      </w:r>
      <w:r w:rsidR="00AA1D5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, an international standard</w:t>
      </w:r>
      <w:r w:rsidR="001E79B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new, non-sewered household toilets that conserve water and treat waste all by themselves</w:t>
      </w:r>
      <w:r w:rsidR="00FE5C7A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Thanks to </w:t>
      </w:r>
      <w:r w:rsidR="00743803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[tag office, bureau, or ministry, and/or relevant officials] 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leading the effort for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sustainable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sanitation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solutions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, and to</w:t>
      </w:r>
      <w:r w:rsidR="00743803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ANSI 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for their ongoing support and training opportunities. W</w:t>
      </w:r>
      <w:r w:rsidR="00FE5C7A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atch this video to learn more about why this standard is important:</w:t>
      </w:r>
      <w:r w:rsidR="00705FC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[link to video] [tag </w:t>
      </w:r>
      <w:r w:rsidR="00E335DC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ANSI and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relevant stakeholders to increase engagement]</w:t>
      </w:r>
      <w:r w:rsidR="00FC29A9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D5EE3" w:rsidRPr="00FB5178">
        <w:rPr>
          <w:rFonts w:asciiTheme="minorHAnsi" w:hAnsiTheme="minorHAnsi" w:cstheme="minorHAnsi"/>
          <w:color w:val="auto"/>
          <w:sz w:val="22"/>
          <w:szCs w:val="22"/>
        </w:rPr>
        <w:t>#SanitationStandards #ReinventedToilet</w:t>
      </w:r>
      <w:r w:rsidR="00602494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5EE3" w:rsidRPr="00FB5178">
        <w:rPr>
          <w:rFonts w:asciiTheme="minorHAnsi" w:hAnsiTheme="minorHAnsi" w:cstheme="minorHAnsi"/>
          <w:color w:val="auto"/>
          <w:sz w:val="22"/>
          <w:szCs w:val="22"/>
        </w:rPr>
        <w:t>#innovation</w:t>
      </w:r>
    </w:p>
    <w:p w14:paraId="00841312" w14:textId="6CE91FBF" w:rsidR="00705FCF" w:rsidRPr="00FB5178" w:rsidRDefault="00705FCF" w:rsidP="0074380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49A7107" w14:textId="49A72155" w:rsidR="007D6557" w:rsidRPr="00FB5178" w:rsidRDefault="007D6557" w:rsidP="00E963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B6840F" w14:textId="6F66F159" w:rsidR="00F13CB9" w:rsidRPr="00FB5178" w:rsidRDefault="00F13CB9" w:rsidP="00E963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Pr="00FB5178">
          <w:rPr>
            <w:rStyle w:val="Hyperlink"/>
            <w:rFonts w:asciiTheme="minorHAnsi" w:hAnsiTheme="minorHAnsi" w:cstheme="minorHAnsi"/>
            <w:sz w:val="22"/>
            <w:szCs w:val="22"/>
          </w:rPr>
          <w:t>https://youtu.be/TvGZQ3z7hZg</w:t>
        </w:r>
      </w:hyperlink>
    </w:p>
    <w:p w14:paraId="6D7136E6" w14:textId="77777777" w:rsidR="00F13CB9" w:rsidRPr="00FB5178" w:rsidRDefault="00F13CB9" w:rsidP="00E963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7AE2F3" w14:textId="34B13B9D" w:rsidR="00470ECC" w:rsidRPr="00FB5178" w:rsidRDefault="007D6557" w:rsidP="00E963F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I’m proud to share that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[Country] </w:t>
      </w:r>
      <w:r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has formally adopted </w:t>
      </w:r>
      <w:r w:rsidR="001E79B7" w:rsidRPr="00FB5178">
        <w:rPr>
          <w:rFonts w:asciiTheme="minorHAnsi" w:hAnsiTheme="minorHAnsi" w:cstheme="minorHAnsi"/>
          <w:color w:val="auto"/>
          <w:sz w:val="22"/>
          <w:szCs w:val="22"/>
        </w:rPr>
        <w:t>ISO 24521</w:t>
      </w:r>
      <w:r w:rsidR="00AA1D59" w:rsidRPr="00FB5178">
        <w:rPr>
          <w:rFonts w:asciiTheme="minorHAnsi" w:hAnsiTheme="minorHAnsi" w:cstheme="minorHAnsi"/>
          <w:color w:val="auto"/>
          <w:sz w:val="22"/>
          <w:szCs w:val="22"/>
        </w:rPr>
        <w:t>, an international standard</w:t>
      </w:r>
      <w:r w:rsidR="00705FCF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to</w:t>
      </w:r>
      <w:r w:rsidR="001E79B7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improve management and safety </w:t>
      </w:r>
      <w:r w:rsidR="005C4CCA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of basic wastewater services </w:t>
      </w:r>
      <w:r w:rsidR="00F311FD" w:rsidRPr="00FB5178">
        <w:rPr>
          <w:rFonts w:asciiTheme="minorHAnsi" w:hAnsiTheme="minorHAnsi" w:cstheme="minorHAnsi"/>
          <w:color w:val="auto"/>
          <w:sz w:val="22"/>
          <w:szCs w:val="22"/>
        </w:rPr>
        <w:t>in communities that rely on septic systems or pit latrines</w:t>
      </w:r>
      <w:r w:rsidR="00FE5C7A" w:rsidRPr="00FB517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43803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Thanks to </w:t>
      </w:r>
      <w:r w:rsidR="00347C32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[tag office, bureau, or ministry, and/or relevant officials]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for leading the effort for sustainable sanitation solutions, and to</w:t>
      </w:r>
      <w:r w:rsidR="00347C32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ANSI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their ongoing support and training opportunities. </w:t>
      </w:r>
      <w:r w:rsidR="00FE5C7A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Watch this video to learn more about why this standard is important:</w:t>
      </w:r>
      <w:r w:rsidR="00705FC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[link to video]</w:t>
      </w:r>
      <w:r w:rsidR="00F30F69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[tag</w:t>
      </w:r>
      <w:r w:rsidR="00E335DC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ANSI and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relevant stakeholders to increase engagement]</w:t>
      </w:r>
      <w:r w:rsidR="00DD5EE3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D5EE3" w:rsidRPr="00FB5178">
        <w:rPr>
          <w:rFonts w:asciiTheme="minorHAnsi" w:hAnsiTheme="minorHAnsi" w:cstheme="minorHAnsi"/>
          <w:color w:val="auto"/>
          <w:sz w:val="22"/>
          <w:szCs w:val="22"/>
        </w:rPr>
        <w:t>#SanitationStandards #ReinventedToilet</w:t>
      </w:r>
      <w:r w:rsidR="005F463D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5EE3" w:rsidRPr="00FB5178">
        <w:rPr>
          <w:rFonts w:asciiTheme="minorHAnsi" w:hAnsiTheme="minorHAnsi" w:cstheme="minorHAnsi"/>
          <w:color w:val="auto"/>
          <w:sz w:val="22"/>
          <w:szCs w:val="22"/>
        </w:rPr>
        <w:t>#innovation</w:t>
      </w:r>
    </w:p>
    <w:p w14:paraId="31BD3222" w14:textId="5B45CB08" w:rsidR="001E79B7" w:rsidRPr="00FB5178" w:rsidRDefault="001E79B7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8ADABC" w14:textId="4BF78D23" w:rsidR="00F13CB9" w:rsidRPr="00FB5178" w:rsidRDefault="0043184A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Pr="00FB5178">
          <w:rPr>
            <w:rStyle w:val="Hyperlink"/>
            <w:rFonts w:asciiTheme="minorHAnsi" w:hAnsiTheme="minorHAnsi" w:cstheme="minorHAnsi"/>
            <w:sz w:val="22"/>
            <w:szCs w:val="22"/>
          </w:rPr>
          <w:t>https://youtu.be/TvGZQ3z7hZg</w:t>
        </w:r>
      </w:hyperlink>
    </w:p>
    <w:p w14:paraId="05C0BD70" w14:textId="77777777" w:rsidR="0043184A" w:rsidRPr="00FB5178" w:rsidRDefault="0043184A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0591F0" w14:textId="62C7B27B" w:rsidR="00AA1D59" w:rsidRPr="00FB5178" w:rsidRDefault="00AA1D59" w:rsidP="00AA1D5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I’m proud to share that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[Country]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has formally adopted ISO 30500</w:t>
      </w:r>
      <w:r w:rsidR="00590BF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FB5178">
        <w:rPr>
          <w:rFonts w:asciiTheme="minorHAnsi" w:hAnsiTheme="minorHAnsi" w:cstheme="minorHAnsi"/>
          <w:color w:val="auto"/>
          <w:sz w:val="22"/>
          <w:szCs w:val="22"/>
        </w:rPr>
        <w:t>ISO 24521</w:t>
      </w:r>
      <w:r w:rsidR="00AA7E11" w:rsidRPr="00FB5178">
        <w:rPr>
          <w:rFonts w:asciiTheme="minorHAnsi" w:hAnsiTheme="minorHAnsi" w:cstheme="minorHAnsi"/>
          <w:color w:val="auto"/>
          <w:sz w:val="22"/>
          <w:szCs w:val="22"/>
        </w:rPr>
        <w:t>. When used together, these</w:t>
      </w:r>
      <w:r w:rsidR="00590BFE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international standards </w:t>
      </w:r>
      <w:r w:rsidR="00AA7E11" w:rsidRPr="00FB5178">
        <w:rPr>
          <w:rFonts w:asciiTheme="minorHAnsi" w:hAnsiTheme="minorHAnsi" w:cstheme="minorHAnsi"/>
          <w:color w:val="auto"/>
          <w:sz w:val="22"/>
          <w:szCs w:val="22"/>
        </w:rPr>
        <w:t>have the potential to</w:t>
      </w:r>
      <w:r w:rsidR="009045C8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revolutionize the sanitation sector</w:t>
      </w:r>
      <w:r w:rsidR="00AA7E11" w:rsidRPr="00FB517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590BFE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bring sustainable solutions to the nearly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billion people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globally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who live without access to safe, clean toilets</w:t>
      </w:r>
      <w:r w:rsidR="00AA7E11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and help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 achieve the UN’s </w:t>
      </w:r>
      <w:r w:rsidR="00347C3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Sustainable Development Goals.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45C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Thanks to </w:t>
      </w:r>
      <w:r w:rsidR="009045C8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[tag office, bureau, or ministry, and/or relevant officials] </w:t>
      </w:r>
      <w:r w:rsidR="009045C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ANSI for leading the effort.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Watch this video to learn more about why th</w:t>
      </w:r>
      <w:r w:rsidR="00AA7E11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standards are important: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[link to video] [tag ANSI and relevant stakeholders to increase engagement]</w:t>
      </w:r>
      <w:r w:rsidR="00DD5EE3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D5EE3" w:rsidRPr="00FB5178">
        <w:rPr>
          <w:rFonts w:asciiTheme="minorHAnsi" w:hAnsiTheme="minorHAnsi" w:cstheme="minorHAnsi"/>
          <w:color w:val="auto"/>
          <w:sz w:val="22"/>
          <w:szCs w:val="22"/>
        </w:rPr>
        <w:t>#SanitationStandards #ReinventedToilet</w:t>
      </w:r>
      <w:r w:rsidR="005F463D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5EE3" w:rsidRPr="00FB5178">
        <w:rPr>
          <w:rFonts w:asciiTheme="minorHAnsi" w:hAnsiTheme="minorHAnsi" w:cstheme="minorHAnsi"/>
          <w:color w:val="auto"/>
          <w:sz w:val="22"/>
          <w:szCs w:val="22"/>
        </w:rPr>
        <w:t>#innovation</w:t>
      </w:r>
    </w:p>
    <w:p w14:paraId="0B2452A8" w14:textId="25A6C06F" w:rsidR="00AA1D59" w:rsidRPr="00FB5178" w:rsidRDefault="00AA1D59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311E1F" w14:textId="06E599BF" w:rsidR="00F13CB9" w:rsidRPr="00FB5178" w:rsidRDefault="00602494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history="1">
        <w:r w:rsidRPr="00FB5178">
          <w:rPr>
            <w:rStyle w:val="Hyperlink"/>
            <w:rFonts w:asciiTheme="minorHAnsi" w:hAnsiTheme="minorHAnsi" w:cstheme="minorHAnsi"/>
            <w:sz w:val="22"/>
            <w:szCs w:val="22"/>
          </w:rPr>
          <w:t>https://youtu.be/TvGZQ3z7hZg</w:t>
        </w:r>
      </w:hyperlink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565ED8" w14:textId="77777777" w:rsidR="000B7693" w:rsidRPr="00FB5178" w:rsidRDefault="000B7693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8E7CA5C" w14:textId="167F290C" w:rsidR="001E79B7" w:rsidRPr="00FB5178" w:rsidRDefault="00470ECC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Conference</w:t>
      </w:r>
      <w:r w:rsidR="00300047"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/Training</w:t>
      </w:r>
      <w:r w:rsidR="001E79B7"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Post</w:t>
      </w:r>
      <w:r w:rsidR="003C4535"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</w:p>
    <w:p w14:paraId="62B388D2" w14:textId="21B08EF3" w:rsidR="00705FCF" w:rsidRPr="00FB5178" w:rsidRDefault="00E963FC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spent the </w:t>
      </w:r>
      <w:r w:rsidR="008B6E04" w:rsidRPr="00FB5178">
        <w:rPr>
          <w:rFonts w:asciiTheme="minorHAnsi" w:hAnsiTheme="minorHAnsi" w:cstheme="minorHAnsi"/>
          <w:color w:val="FF0000"/>
          <w:sz w:val="22"/>
          <w:szCs w:val="22"/>
        </w:rPr>
        <w:t>[morning/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afternoon</w:t>
      </w:r>
      <w:r w:rsidR="008B6E04" w:rsidRPr="00FB517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</w:t>
      </w:r>
      <w:r w:rsidR="008B387B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ANSI </w:t>
      </w:r>
      <w:r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7D6557" w:rsidRPr="00FB517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relevant in-country partner]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</w:t>
      </w:r>
      <w:r w:rsidR="00DB14D8" w:rsidRPr="00FB5178">
        <w:rPr>
          <w:rFonts w:asciiTheme="minorHAnsi" w:hAnsiTheme="minorHAnsi" w:cstheme="minorHAnsi"/>
          <w:color w:val="FF0000"/>
          <w:sz w:val="22"/>
          <w:szCs w:val="22"/>
        </w:rPr>
        <w:t>/use conference hashtag</w:t>
      </w:r>
      <w:r w:rsidR="008B6E04" w:rsidRPr="00FB5178">
        <w:rPr>
          <w:rFonts w:asciiTheme="minorHAnsi" w:hAnsiTheme="minorHAnsi" w:cstheme="minorHAnsi"/>
          <w:color w:val="FF0000"/>
          <w:sz w:val="22"/>
          <w:szCs w:val="22"/>
        </w:rPr>
        <w:t>/use conference handle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learning about ISO 30500, an international standard for new, non-sewered household toilets that conserve water and treat waste all by themselves</w:t>
      </w:r>
      <w:r w:rsidR="00DB14D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. Check out this video on why this standard is so critical</w:t>
      </w:r>
      <w:r w:rsidR="007D655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[link to video]</w:t>
      </w:r>
      <w:r w:rsidR="00F30F69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[tag </w:t>
      </w:r>
      <w:r w:rsidR="008B387B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ANSI and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relevant stakeholders to increase engagement]</w:t>
      </w:r>
      <w:r w:rsidR="005F463D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F463D" w:rsidRPr="00FB5178">
        <w:rPr>
          <w:rFonts w:asciiTheme="minorHAnsi" w:hAnsiTheme="minorHAnsi" w:cstheme="minorHAnsi"/>
          <w:color w:val="auto"/>
          <w:sz w:val="22"/>
          <w:szCs w:val="22"/>
        </w:rPr>
        <w:t>#SDG6 #SanitationStandards #WASH</w:t>
      </w:r>
    </w:p>
    <w:p w14:paraId="1563FFBC" w14:textId="77777777" w:rsidR="00705FCF" w:rsidRPr="00FB5178" w:rsidRDefault="00705FC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4C7B8C" w14:textId="73CBBA94" w:rsidR="005F463D" w:rsidRPr="00FB5178" w:rsidRDefault="00DB14D8" w:rsidP="005F463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spent the </w:t>
      </w:r>
      <w:r w:rsidR="008B6E04" w:rsidRPr="00FB5178">
        <w:rPr>
          <w:rFonts w:asciiTheme="minorHAnsi" w:hAnsiTheme="minorHAnsi" w:cstheme="minorHAnsi"/>
          <w:color w:val="FF0000"/>
          <w:sz w:val="22"/>
          <w:szCs w:val="22"/>
        </w:rPr>
        <w:t>[morning/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afternoon</w:t>
      </w:r>
      <w:r w:rsidR="008B6E04" w:rsidRPr="00FB517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8B6E04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ith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387B" w:rsidRPr="00FB5178">
        <w:rPr>
          <w:rFonts w:asciiTheme="minorHAnsi" w:hAnsiTheme="minorHAnsi" w:cstheme="minorHAnsi"/>
          <w:color w:val="auto"/>
          <w:sz w:val="22"/>
          <w:szCs w:val="22"/>
        </w:rPr>
        <w:t>ANSI</w:t>
      </w:r>
      <w:r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[relevant in-country partner]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name/use conference hashtag</w:t>
      </w:r>
      <w:r w:rsidR="008B6E04" w:rsidRPr="00FB5178">
        <w:rPr>
          <w:rFonts w:asciiTheme="minorHAnsi" w:hAnsiTheme="minorHAnsi" w:cstheme="minorHAnsi"/>
          <w:color w:val="FF0000"/>
          <w:sz w:val="22"/>
          <w:szCs w:val="22"/>
        </w:rPr>
        <w:t>/use conference handle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learning about</w:t>
      </w:r>
      <w:r w:rsidR="00E963FC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963FC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ISO 24521, </w:t>
      </w:r>
      <w:r w:rsidR="008B6E04" w:rsidRPr="00FB5178">
        <w:rPr>
          <w:rFonts w:asciiTheme="minorHAnsi" w:hAnsiTheme="minorHAnsi" w:cstheme="minorHAnsi"/>
          <w:color w:val="auto"/>
          <w:sz w:val="22"/>
          <w:szCs w:val="22"/>
        </w:rPr>
        <w:t>an international standard that</w:t>
      </w:r>
      <w:r w:rsidR="00E963FC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improve</w:t>
      </w:r>
      <w:r w:rsidR="00F311FD" w:rsidRPr="00FB517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963FC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management and safety of </w:t>
      </w:r>
      <w:r w:rsidR="005C4CCA" w:rsidRPr="00FB5178">
        <w:rPr>
          <w:rFonts w:asciiTheme="minorHAnsi" w:hAnsiTheme="minorHAnsi" w:cstheme="minorHAnsi"/>
          <w:color w:val="auto"/>
          <w:sz w:val="22"/>
          <w:szCs w:val="22"/>
        </w:rPr>
        <w:t>basic</w:t>
      </w:r>
      <w:r w:rsidR="00E963FC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wastewater services</w:t>
      </w:r>
      <w:r w:rsidR="00F311FD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in communities that rely on septic systems or pit latrines</w:t>
      </w:r>
      <w:r w:rsidR="00F311FD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77A1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Check out this video on why this standard is so critical</w:t>
      </w:r>
      <w:r w:rsidR="00705FC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[link to video]</w:t>
      </w:r>
      <w:r w:rsidR="00F30F69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[tag </w:t>
      </w:r>
      <w:r w:rsidR="008B387B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ANSI and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relevant</w:t>
      </w:r>
      <w:r w:rsidR="008B387B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stakeholders to increase engagement]</w:t>
      </w:r>
      <w:r w:rsidR="005F463D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F463D" w:rsidRPr="00FB5178">
        <w:rPr>
          <w:rFonts w:asciiTheme="minorHAnsi" w:hAnsiTheme="minorHAnsi" w:cstheme="minorHAnsi"/>
          <w:color w:val="auto"/>
          <w:sz w:val="22"/>
          <w:szCs w:val="22"/>
        </w:rPr>
        <w:t>#SDG6 #SanitationStandards #WASH</w:t>
      </w:r>
    </w:p>
    <w:p w14:paraId="73E43C30" w14:textId="1909F806" w:rsidR="00A6150C" w:rsidRPr="00FB5178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7CB268" w14:textId="5C70773D" w:rsidR="00F13CB9" w:rsidRPr="00FB5178" w:rsidRDefault="00F13CB9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3" w:history="1">
        <w:r w:rsidRPr="00FB5178">
          <w:rPr>
            <w:rStyle w:val="Hyperlink"/>
            <w:rFonts w:asciiTheme="minorHAnsi" w:hAnsiTheme="minorHAnsi" w:cstheme="minorHAnsi"/>
            <w:sz w:val="22"/>
            <w:szCs w:val="22"/>
          </w:rPr>
          <w:t>https://youtu.be/TvGZQ3z7hZg</w:t>
        </w:r>
      </w:hyperlink>
    </w:p>
    <w:p w14:paraId="372BA6C0" w14:textId="77777777" w:rsidR="00F13CB9" w:rsidRPr="00FB5178" w:rsidRDefault="00F13CB9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28E05A" w14:textId="0B40500B" w:rsidR="00470ECC" w:rsidRPr="00FB5178" w:rsidRDefault="00AA7E11" w:rsidP="00A03FA1">
      <w:p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spent the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[morning/afternoon]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</w:t>
      </w:r>
      <w:r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ANSI and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[relevant in-country partner]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name/use conference hashtag/use conference handle]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learning about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ISO 30500 and ISO 24521. </w:t>
      </w:r>
      <w:r w:rsidR="00470EC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Simultaneous adoption and use of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these international standards</w:t>
      </w:r>
      <w:r w:rsidR="003C453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0EC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has the potential to revolutionize the sanitation sector</w:t>
      </w:r>
      <w:r w:rsidR="00F3577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470EC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helping communities save precious water; offering a safe, hygienic sanitation option for families; and driving </w:t>
      </w:r>
      <w:r w:rsidR="00470ECC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meaningful progress toward achieving the UN’s Sustainable Development Goals, particularly SDG</w:t>
      </w:r>
      <w:r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470ECC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6.</w:t>
      </w:r>
      <w:r w:rsidR="002E61AE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C453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Check out this video to</w:t>
      </w:r>
      <w:r w:rsidR="002E61A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 more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about the standards</w:t>
      </w:r>
      <w:r w:rsidR="002E61A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05FC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[link to video]</w:t>
      </w:r>
      <w:r w:rsidR="00F30F69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>[tag</w:t>
      </w:r>
      <w:r w:rsidR="008B387B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ANSI and</w:t>
      </w:r>
      <w:r w:rsidR="00705FCF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relevant stakeholders to increase engagement]</w:t>
      </w:r>
      <w:r w:rsidR="00602494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GoBack"/>
      <w:r w:rsidR="00602494" w:rsidRPr="00FB5178">
        <w:rPr>
          <w:rFonts w:asciiTheme="minorHAnsi" w:hAnsiTheme="minorHAnsi" w:cstheme="minorHAnsi"/>
          <w:color w:val="auto"/>
          <w:sz w:val="22"/>
          <w:szCs w:val="22"/>
        </w:rPr>
        <w:t>#SDG6 #SanitationStandards #WASH</w:t>
      </w:r>
      <w:bookmarkEnd w:id="0"/>
    </w:p>
    <w:p w14:paraId="3D4B5D1C" w14:textId="77777777" w:rsidR="001B3AC7" w:rsidRPr="00FB5178" w:rsidRDefault="001B3AC7" w:rsidP="00A03FA1">
      <w:pPr>
        <w:tabs>
          <w:tab w:val="clear" w:pos="90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A4E2D87" w14:textId="04B04125" w:rsidR="00F13CB9" w:rsidRPr="00FB5178" w:rsidRDefault="00F13CB9" w:rsidP="00A03FA1">
      <w:pPr>
        <w:tabs>
          <w:tab w:val="clear" w:pos="9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https://youtu.be/TvGZQ3z7hZg</w:t>
      </w:r>
    </w:p>
    <w:p w14:paraId="1421DBCD" w14:textId="46EE9202" w:rsidR="00A6150C" w:rsidRPr="00FB5178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0EBFBC" w14:textId="77777777" w:rsidR="001E79B7" w:rsidRPr="00FB5178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Twitter</w:t>
      </w:r>
    </w:p>
    <w:p w14:paraId="1E452530" w14:textId="0F3C9451" w:rsidR="00B60AA1" w:rsidRPr="00FB5178" w:rsidRDefault="00B60AA1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Announcement Tweet</w:t>
      </w:r>
    </w:p>
    <w:p w14:paraId="26C4C96B" w14:textId="6ABCC289" w:rsidR="00B810C7" w:rsidRPr="00FB5178" w:rsidRDefault="00B12198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Thrilled to see </w:t>
      </w:r>
      <w:r w:rsidR="00A6150C" w:rsidRPr="00FB517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C26FED" w:rsidRPr="00FB5178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="00A6150C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ountry] 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adopt</w:t>
      </w:r>
      <w:r w:rsidR="008B6E04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ISO30500, a</w:t>
      </w:r>
      <w:r w:rsidR="0030004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n in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t'l standard </w:t>
      </w:r>
      <w:r w:rsidR="00C26FED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</w:t>
      </w:r>
      <w:r w:rsidR="00C26FED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non-sewered </w:t>
      </w:r>
      <w:r w:rsidR="00F13CB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#sanitationstandards</w:t>
      </w:r>
      <w:r w:rsidR="00B60AA1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0004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6E04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="0095258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ansidotorg </w:t>
      </w:r>
      <w:r w:rsidR="0095258E" w:rsidRPr="00FB5178">
        <w:rPr>
          <w:rFonts w:asciiTheme="minorHAnsi" w:hAnsiTheme="minorHAnsi" w:cstheme="minorHAnsi"/>
          <w:color w:val="FF0000"/>
          <w:sz w:val="22"/>
          <w:szCs w:val="22"/>
        </w:rPr>
        <w:t>[link to :30 video]</w:t>
      </w:r>
    </w:p>
    <w:p w14:paraId="5961B3D0" w14:textId="1433ED91" w:rsidR="00DC4CE5" w:rsidRPr="00FB5178" w:rsidRDefault="00DC4CE5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02C1B" w14:textId="2268ED73" w:rsidR="00F3577F" w:rsidRPr="00FB5178" w:rsidRDefault="00F3577F" w:rsidP="00F357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Thrilled to see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[Country]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adopted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ISO24521, an int'l standard w/ guidelines for optimizing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wastewater services. @ansidotorg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[link to :30 video]</w:t>
      </w:r>
    </w:p>
    <w:p w14:paraId="272D9EC1" w14:textId="5E423157" w:rsidR="00F3577F" w:rsidRPr="00FB5178" w:rsidRDefault="00F3577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6BCEB8" w14:textId="10669D72" w:rsidR="00F3577F" w:rsidRPr="00FB5178" w:rsidRDefault="00F3577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Thrilled to see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[Country]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adopted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ISO30500 &amp;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ISO24521, int'l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standards for non-sewered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sanitation systems w/ potential to revolutionize #WASH sector. @ansidotorg </w:t>
      </w:r>
      <w:r w:rsidR="00A27156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ReinventedToile</w:t>
      </w:r>
      <w:r w:rsidR="00A27156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#SDG6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[link to :30 video]</w:t>
      </w:r>
    </w:p>
    <w:p w14:paraId="38C4E0EB" w14:textId="73F573E8" w:rsidR="00F3577F" w:rsidRPr="00FB5178" w:rsidRDefault="00F3577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C71A3" w14:textId="77777777" w:rsidR="00F3577F" w:rsidRPr="00FB5178" w:rsidRDefault="00F3577F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FAD650" w14:textId="66E4AA7A" w:rsidR="00B60AA1" w:rsidRPr="00FB5178" w:rsidRDefault="00B60AA1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Conference/Training Tweets</w:t>
      </w:r>
    </w:p>
    <w:p w14:paraId="4BD77CA5" w14:textId="69B39275" w:rsidR="00DC4CE5" w:rsidRPr="00FB5178" w:rsidRDefault="00DC4CE5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Learning about </w:t>
      </w:r>
      <w:r w:rsidR="00A6150C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ISO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30500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today at </w:t>
      </w:r>
      <w:r w:rsidR="00B12198"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name/use conference hashtag/use conference handle]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This 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int’l 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standard for new, non-sewered </w:t>
      </w:r>
      <w:r w:rsidR="00FF5740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FD078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ReinventedToilet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could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revolutionize the #sanitation sector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0F69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@</w:t>
      </w:r>
      <w:r w:rsidR="0095258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ansidotorg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WASH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#SDG6 </w:t>
      </w:r>
      <w:r w:rsidR="0095258E" w:rsidRPr="00FB5178">
        <w:rPr>
          <w:rFonts w:asciiTheme="minorHAnsi" w:hAnsiTheme="minorHAnsi" w:cstheme="minorHAnsi"/>
          <w:color w:val="FF0000"/>
          <w:sz w:val="22"/>
          <w:szCs w:val="22"/>
        </w:rPr>
        <w:t>[link to :30 video]</w:t>
      </w:r>
    </w:p>
    <w:p w14:paraId="433351A2" w14:textId="31743203" w:rsidR="00A01BA5" w:rsidRPr="00FB5178" w:rsidRDefault="00A01BA5" w:rsidP="00A01B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4E4D5A" w14:textId="4A7CA64E" w:rsidR="0095258E" w:rsidRPr="00FB5178" w:rsidRDefault="00B60AA1" w:rsidP="009525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Great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session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35DC"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name/use conference hashtag/use conference handle]</w:t>
      </w:r>
      <w:r w:rsidR="00E335DC" w:rsidRPr="00FB5178" w:rsidDel="00E335D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810C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with @</w:t>
      </w:r>
      <w:r w:rsidR="0095258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ansidotorg</w:t>
      </w:r>
      <w:r w:rsidR="00B810C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on ISO 24521, an int’l standard that optimizes wastewater services</w:t>
      </w:r>
      <w:r w:rsidR="0095258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30004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promote #publichealth 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in places that rely on non-sewered #sanitation systems #WASH #SDG6</w:t>
      </w:r>
      <w:r w:rsidR="0095258E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[link to :30 video]</w:t>
      </w:r>
    </w:p>
    <w:p w14:paraId="51AF6459" w14:textId="77777777" w:rsidR="00A01BA5" w:rsidRPr="00FB5178" w:rsidRDefault="00A01BA5" w:rsidP="00A01BA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7CB996" w14:textId="68408606" w:rsidR="0095258E" w:rsidRPr="00FB5178" w:rsidRDefault="008C65F4" w:rsidP="009525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I’m w/ </w:t>
      </w:r>
      <w:r w:rsidR="0095258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@ansidotorg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today,</w:t>
      </w:r>
      <w:r w:rsidR="0095258E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earning about ISO 30500 &amp; ISO 24521 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E335DC"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name/use conference hashtag/use conference handle]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. These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int’l standards for non-sewered #sanitation systems 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have the 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potential to revolutionize the #WASH sector</w:t>
      </w:r>
      <w:r w:rsidR="00300047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27156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#ReinventedToilet</w:t>
      </w:r>
      <w:r w:rsidR="00A01BA5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#SDG6</w:t>
      </w:r>
      <w:r w:rsidR="0095258E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[link to :30 video]</w:t>
      </w:r>
    </w:p>
    <w:p w14:paraId="36149F34" w14:textId="77777777" w:rsidR="00B60AA1" w:rsidRPr="00FB5178" w:rsidRDefault="00B60AA1" w:rsidP="00A615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3CEBC1" w14:textId="077DF996" w:rsidR="00A6150C" w:rsidRPr="00FB5178" w:rsidRDefault="00A6150C" w:rsidP="00A6150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LinkedIn</w:t>
      </w:r>
    </w:p>
    <w:p w14:paraId="06DCA944" w14:textId="18E2874A" w:rsidR="00B60AA1" w:rsidRPr="00FB5178" w:rsidRDefault="00B60AA1" w:rsidP="00A6150C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B517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Conference/Training Post</w:t>
      </w:r>
    </w:p>
    <w:p w14:paraId="2C0B60A7" w14:textId="77BAC8FA" w:rsidR="00743803" w:rsidRPr="00FB5178" w:rsidRDefault="002F6E9D" w:rsidP="00A6150C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spent the </w:t>
      </w:r>
      <w:r w:rsidR="00B810C7" w:rsidRPr="00FB5178">
        <w:rPr>
          <w:rFonts w:asciiTheme="minorHAnsi" w:hAnsiTheme="minorHAnsi" w:cstheme="minorHAnsi"/>
          <w:color w:val="FF0000"/>
          <w:sz w:val="22"/>
          <w:szCs w:val="22"/>
        </w:rPr>
        <w:t>[morning/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>afternoon</w:t>
      </w:r>
      <w:r w:rsidR="00B810C7" w:rsidRPr="00FB5178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@ANSI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B810C7" w:rsidRPr="00FB517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E335DC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tag </w:t>
      </w:r>
      <w:r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relevant in-country partner] 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E335DC" w:rsidRPr="00FB5178">
        <w:rPr>
          <w:rFonts w:asciiTheme="minorHAnsi" w:hAnsiTheme="minorHAnsi" w:cstheme="minorHAnsi"/>
          <w:color w:val="FF0000"/>
          <w:sz w:val="22"/>
          <w:szCs w:val="22"/>
        </w:rPr>
        <w:t>[list conference name/use conference hashtag]</w:t>
      </w:r>
      <w:r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learning about ISO 30500, an international standard for new, non-sewered household toilets that conserve water and treat waste all by themselves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; [</w:t>
      </w:r>
      <w:r w:rsidR="00743803" w:rsidRPr="00FB5178">
        <w:rPr>
          <w:rFonts w:asciiTheme="minorHAnsi" w:hAnsiTheme="minorHAnsi" w:cstheme="minorHAnsi"/>
          <w:color w:val="FF0000"/>
          <w:sz w:val="22"/>
          <w:szCs w:val="22"/>
        </w:rPr>
        <w:t>and</w:t>
      </w:r>
      <w:r w:rsidR="000C1311" w:rsidRPr="00FB5178">
        <w:rPr>
          <w:rFonts w:asciiTheme="minorHAnsi" w:hAnsiTheme="minorHAnsi" w:cstheme="minorHAnsi"/>
          <w:color w:val="FF0000"/>
          <w:sz w:val="22"/>
          <w:szCs w:val="22"/>
        </w:rPr>
        <w:t>/or</w:t>
      </w:r>
      <w:r w:rsidR="00743803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ISO 24521, which improves management and safety of </w:t>
      </w:r>
      <w:r w:rsidR="005C4CCA" w:rsidRPr="00FB5178">
        <w:rPr>
          <w:rFonts w:asciiTheme="minorHAnsi" w:hAnsiTheme="minorHAnsi" w:cstheme="minorHAnsi"/>
          <w:color w:val="FF0000"/>
          <w:sz w:val="22"/>
          <w:szCs w:val="22"/>
        </w:rPr>
        <w:t>basic</w:t>
      </w:r>
      <w:r w:rsidR="00743803" w:rsidRPr="00FB5178">
        <w:rPr>
          <w:rFonts w:asciiTheme="minorHAnsi" w:hAnsiTheme="minorHAnsi" w:cstheme="minorHAnsi"/>
          <w:color w:val="FF0000"/>
          <w:sz w:val="22"/>
          <w:szCs w:val="22"/>
        </w:rPr>
        <w:t xml:space="preserve"> wastewater services in communities that rely on septic systems or pit latrines</w:t>
      </w:r>
      <w:r w:rsidR="00743803" w:rsidRPr="00FB5178">
        <w:rPr>
          <w:rFonts w:asciiTheme="minorHAnsi" w:hAnsiTheme="minorHAnsi" w:cstheme="minorHAnsi"/>
          <w:color w:val="auto"/>
          <w:sz w:val="22"/>
          <w:szCs w:val="22"/>
        </w:rPr>
        <w:t>].</w:t>
      </w:r>
      <w:r w:rsidR="00B12198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4CCA" w:rsidRPr="00FB51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ISO standards offer consensus</w:t>
      </w:r>
      <w:r w:rsidR="008C65F4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-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based, global recommendations for products and systems that will protect the </w:t>
      </w:r>
      <w:r w:rsidR="00A27156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environment </w:t>
      </w:r>
      <w:r w:rsidR="008C65F4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AND </w:t>
      </w:r>
      <w:r w:rsidR="00A27156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publichealth. </w:t>
      </w:r>
      <w:r w:rsidR="00B810C7" w:rsidRPr="00FB5178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[Together, ISO 30500 and ISO 24521] 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provide</w:t>
      </w:r>
      <w:r w:rsidR="00743803" w:rsidRPr="00FB5178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[s] [a] 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more sustainable, hygienic </w:t>
      </w:r>
      <w:r w:rsidR="00A27156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#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>sanitation option</w:t>
      </w:r>
      <w:r w:rsidR="008C65F4" w:rsidRPr="00FB5178">
        <w:rPr>
          <w:rFonts w:asciiTheme="minorHAnsi" w:eastAsia="Calibri" w:hAnsiTheme="minorHAnsi" w:cstheme="minorHAnsi"/>
          <w:color w:val="FF0000"/>
          <w:sz w:val="22"/>
          <w:szCs w:val="22"/>
        </w:rPr>
        <w:t>[s]</w:t>
      </w:r>
      <w:r w:rsidR="00B810C7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for everyone</w:t>
      </w:r>
      <w:r w:rsidR="00EE532F" w:rsidRPr="00FB5178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</w:t>
      </w:r>
      <w:r w:rsidR="00EE532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particularly the 2 billion people globally who live without access to safe, clean </w:t>
      </w:r>
      <w:r w:rsidR="00A27156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EE532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toilets.</w:t>
      </w:r>
      <w:r w:rsidR="00705FC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6E42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Adoption and use of the ISO standard(s) will help us make meaningful progress </w:t>
      </w:r>
      <w:r w:rsidR="00EE532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solving our </w:t>
      </w:r>
      <w:r w:rsidR="00A27156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EE532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globalsanitationcrisis and achieving the UN’s Sustainable Development Goals, particularly </w:t>
      </w:r>
      <w:r w:rsidR="00A27156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>#</w:t>
      </w:r>
      <w:r w:rsidR="00EE532F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SDG6. </w:t>
      </w:r>
      <w:r w:rsidR="00743803" w:rsidRPr="00FB5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Watch the video to learn more: </w:t>
      </w:r>
      <w:r w:rsidR="00743803" w:rsidRPr="00FB5178">
        <w:rPr>
          <w:rFonts w:asciiTheme="minorHAnsi" w:hAnsiTheme="minorHAnsi" w:cstheme="minorHAnsi"/>
          <w:color w:val="FF0000"/>
          <w:sz w:val="22"/>
          <w:szCs w:val="22"/>
        </w:rPr>
        <w:t>[link to video] [tag relevant stakeholders to increase engagement]</w:t>
      </w:r>
    </w:p>
    <w:sectPr w:rsidR="00743803" w:rsidRPr="00FB5178" w:rsidSect="00A6150C">
      <w:headerReference w:type="default" r:id="rId14"/>
      <w:footerReference w:type="default" r:id="rId15"/>
      <w:headerReference w:type="first" r:id="rId16"/>
      <w:pgSz w:w="12240" w:h="15840"/>
      <w:pgMar w:top="1296" w:right="1440" w:bottom="720" w:left="1440" w:header="0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6806" w16cex:dateUtc="2020-03-27T15:54:00Z"/>
  <w16cex:commentExtensible w16cex:durableId="2228685A" w16cex:dateUtc="2020-03-27T15:56:00Z"/>
  <w16cex:commentExtensible w16cex:durableId="222869C3" w16cex:dateUtc="2020-03-27T16:02:00Z"/>
  <w16cex:commentExtensible w16cex:durableId="222870B8" w16cex:dateUtc="2020-03-27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FB9865" w16cid:durableId="222867EE"/>
  <w16cid:commentId w16cid:paraId="37766DD1" w16cid:durableId="222867EF"/>
  <w16cid:commentId w16cid:paraId="29CD6077" w16cid:durableId="222867F0"/>
  <w16cid:commentId w16cid:paraId="2A2D6A78" w16cid:durableId="22286806"/>
  <w16cid:commentId w16cid:paraId="6ED28700" w16cid:durableId="222867F1"/>
  <w16cid:commentId w16cid:paraId="7687A08B" w16cid:durableId="222867F2"/>
  <w16cid:commentId w16cid:paraId="3E809EBA" w16cid:durableId="222867F3"/>
  <w16cid:commentId w16cid:paraId="7241D943" w16cid:durableId="222867F4"/>
  <w16cid:commentId w16cid:paraId="2066B788" w16cid:durableId="222867F5"/>
  <w16cid:commentId w16cid:paraId="6A803A1B" w16cid:durableId="2228685A"/>
  <w16cid:commentId w16cid:paraId="357885D9" w16cid:durableId="222869C3"/>
  <w16cid:commentId w16cid:paraId="661C3D6C" w16cid:durableId="222867F6"/>
  <w16cid:commentId w16cid:paraId="2D5047D0" w16cid:durableId="222867F7"/>
  <w16cid:commentId w16cid:paraId="72EE444A" w16cid:durableId="222867F8"/>
  <w16cid:commentId w16cid:paraId="73C015A9" w16cid:durableId="222867F9"/>
  <w16cid:commentId w16cid:paraId="3E00C2E1" w16cid:durableId="222867FA"/>
  <w16cid:commentId w16cid:paraId="309A044F" w16cid:durableId="222867FB"/>
  <w16cid:commentId w16cid:paraId="6EA8694F" w16cid:durableId="22287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B0E0" w14:textId="77777777" w:rsidR="00F777C7" w:rsidRDefault="00F777C7" w:rsidP="00BF230A">
      <w:r>
        <w:separator/>
      </w:r>
    </w:p>
  </w:endnote>
  <w:endnote w:type="continuationSeparator" w:id="0">
    <w:p w14:paraId="4485C9B4" w14:textId="77777777" w:rsidR="00F777C7" w:rsidRDefault="00F777C7" w:rsidP="00BF230A">
      <w:r>
        <w:continuationSeparator/>
      </w:r>
    </w:p>
  </w:endnote>
  <w:endnote w:type="continuationNotice" w:id="1">
    <w:p w14:paraId="68EDBC85" w14:textId="77777777" w:rsidR="00F777C7" w:rsidRDefault="00F77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ABAC" w14:textId="2DF74E72" w:rsidR="00250C65" w:rsidRDefault="00250C65" w:rsidP="00BF230A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4F91" w14:textId="77777777" w:rsidR="00F777C7" w:rsidRDefault="00F777C7" w:rsidP="00BF230A">
      <w:r>
        <w:separator/>
      </w:r>
    </w:p>
  </w:footnote>
  <w:footnote w:type="continuationSeparator" w:id="0">
    <w:p w14:paraId="521BC723" w14:textId="77777777" w:rsidR="00F777C7" w:rsidRDefault="00F777C7" w:rsidP="00BF230A">
      <w:r>
        <w:continuationSeparator/>
      </w:r>
    </w:p>
  </w:footnote>
  <w:footnote w:type="continuationNotice" w:id="1">
    <w:p w14:paraId="15D92F69" w14:textId="77777777" w:rsidR="00F777C7" w:rsidRDefault="00F77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0094" w14:textId="6E10D256" w:rsidR="00250C65" w:rsidRDefault="00250C65" w:rsidP="00E94E69">
    <w:pPr>
      <w:pStyle w:val="Header"/>
      <w:tabs>
        <w:tab w:val="clear" w:pos="4680"/>
        <w:tab w:val="clear" w:pos="9360"/>
        <w:tab w:val="left" w:pos="1796"/>
        <w:tab w:val="left" w:pos="2552"/>
      </w:tabs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359A" w14:textId="358898AB" w:rsidR="00EA249C" w:rsidRDefault="00EA249C" w:rsidP="00EA249C">
    <w:pPr>
      <w:pStyle w:val="Header"/>
      <w:tabs>
        <w:tab w:val="clear" w:pos="4680"/>
        <w:tab w:val="clear" w:pos="9360"/>
        <w:tab w:val="left" w:pos="1796"/>
        <w:tab w:val="left" w:pos="2552"/>
      </w:tabs>
      <w:ind w:hanging="1440"/>
    </w:pPr>
    <w:r w:rsidRPr="00E36B7A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601DCB2A" w14:textId="5455AE23" w:rsidR="00EA249C" w:rsidRDefault="000A42C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5A4AE2" wp14:editId="008021B0">
          <wp:simplePos x="0" y="0"/>
          <wp:positionH relativeFrom="margin">
            <wp:posOffset>4991100</wp:posOffset>
          </wp:positionH>
          <wp:positionV relativeFrom="margin">
            <wp:posOffset>-601877</wp:posOffset>
          </wp:positionV>
          <wp:extent cx="1612900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NS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C32"/>
    <w:multiLevelType w:val="hybridMultilevel"/>
    <w:tmpl w:val="453C64EC"/>
    <w:lvl w:ilvl="0" w:tplc="AEA0D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4AF4"/>
    <w:multiLevelType w:val="multilevel"/>
    <w:tmpl w:val="793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B3B61"/>
    <w:multiLevelType w:val="hybridMultilevel"/>
    <w:tmpl w:val="6E3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2FB9"/>
    <w:multiLevelType w:val="hybridMultilevel"/>
    <w:tmpl w:val="ED3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BA1"/>
    <w:multiLevelType w:val="hybridMultilevel"/>
    <w:tmpl w:val="33F82B08"/>
    <w:lvl w:ilvl="0" w:tplc="46D6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3C0"/>
    <w:multiLevelType w:val="hybridMultilevel"/>
    <w:tmpl w:val="9328120A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75FA"/>
    <w:multiLevelType w:val="hybridMultilevel"/>
    <w:tmpl w:val="1D549940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7241"/>
    <w:multiLevelType w:val="hybridMultilevel"/>
    <w:tmpl w:val="CBF65A14"/>
    <w:lvl w:ilvl="0" w:tplc="27B8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85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6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8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EC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0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60238D"/>
    <w:multiLevelType w:val="hybridMultilevel"/>
    <w:tmpl w:val="141E3750"/>
    <w:lvl w:ilvl="0" w:tplc="3FD6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0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28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0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AE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6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30873"/>
    <w:multiLevelType w:val="hybridMultilevel"/>
    <w:tmpl w:val="B590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7935"/>
    <w:multiLevelType w:val="hybridMultilevel"/>
    <w:tmpl w:val="80E07E26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48FB"/>
    <w:multiLevelType w:val="hybridMultilevel"/>
    <w:tmpl w:val="3016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0C05"/>
    <w:multiLevelType w:val="hybridMultilevel"/>
    <w:tmpl w:val="DA2C449C"/>
    <w:lvl w:ilvl="0" w:tplc="8778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48F6"/>
    <w:multiLevelType w:val="hybridMultilevel"/>
    <w:tmpl w:val="A3B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5BD"/>
    <w:multiLevelType w:val="hybridMultilevel"/>
    <w:tmpl w:val="328C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3D79"/>
    <w:multiLevelType w:val="hybridMultilevel"/>
    <w:tmpl w:val="FD6CDA86"/>
    <w:lvl w:ilvl="0" w:tplc="AEA0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4825"/>
    <w:multiLevelType w:val="hybridMultilevel"/>
    <w:tmpl w:val="50E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16"/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70"/>
    <w:rsid w:val="00002D5B"/>
    <w:rsid w:val="00003698"/>
    <w:rsid w:val="00004DA1"/>
    <w:rsid w:val="00006E21"/>
    <w:rsid w:val="00007971"/>
    <w:rsid w:val="00020064"/>
    <w:rsid w:val="0002148A"/>
    <w:rsid w:val="000272C4"/>
    <w:rsid w:val="000272D8"/>
    <w:rsid w:val="00030432"/>
    <w:rsid w:val="000324DF"/>
    <w:rsid w:val="00035B63"/>
    <w:rsid w:val="00035BDC"/>
    <w:rsid w:val="0004365A"/>
    <w:rsid w:val="000442B0"/>
    <w:rsid w:val="00047BF7"/>
    <w:rsid w:val="00052755"/>
    <w:rsid w:val="000716AF"/>
    <w:rsid w:val="00072264"/>
    <w:rsid w:val="000A42C7"/>
    <w:rsid w:val="000A4AD5"/>
    <w:rsid w:val="000B06A1"/>
    <w:rsid w:val="000B0DF7"/>
    <w:rsid w:val="000B7693"/>
    <w:rsid w:val="000C0B30"/>
    <w:rsid w:val="000C1311"/>
    <w:rsid w:val="000C1EA8"/>
    <w:rsid w:val="000C3046"/>
    <w:rsid w:val="000C5A74"/>
    <w:rsid w:val="000D305E"/>
    <w:rsid w:val="000D6731"/>
    <w:rsid w:val="000E05C2"/>
    <w:rsid w:val="000E7566"/>
    <w:rsid w:val="000F4924"/>
    <w:rsid w:val="00101E06"/>
    <w:rsid w:val="00103077"/>
    <w:rsid w:val="00104B2E"/>
    <w:rsid w:val="00110288"/>
    <w:rsid w:val="00116BAB"/>
    <w:rsid w:val="001173A2"/>
    <w:rsid w:val="001242EA"/>
    <w:rsid w:val="0013526E"/>
    <w:rsid w:val="00137FDB"/>
    <w:rsid w:val="001427D3"/>
    <w:rsid w:val="001536CC"/>
    <w:rsid w:val="0015551A"/>
    <w:rsid w:val="00165665"/>
    <w:rsid w:val="001717D7"/>
    <w:rsid w:val="00171CD2"/>
    <w:rsid w:val="001720A8"/>
    <w:rsid w:val="00177A17"/>
    <w:rsid w:val="00180CAE"/>
    <w:rsid w:val="00181275"/>
    <w:rsid w:val="001859E9"/>
    <w:rsid w:val="001A1D41"/>
    <w:rsid w:val="001A4D48"/>
    <w:rsid w:val="001B3AC7"/>
    <w:rsid w:val="001B4285"/>
    <w:rsid w:val="001B4C10"/>
    <w:rsid w:val="001C0CC8"/>
    <w:rsid w:val="001E1AAA"/>
    <w:rsid w:val="001E79B7"/>
    <w:rsid w:val="001F1859"/>
    <w:rsid w:val="001F20BD"/>
    <w:rsid w:val="001F730B"/>
    <w:rsid w:val="002050EF"/>
    <w:rsid w:val="00205709"/>
    <w:rsid w:val="00210DD2"/>
    <w:rsid w:val="002131B3"/>
    <w:rsid w:val="00216057"/>
    <w:rsid w:val="00216427"/>
    <w:rsid w:val="00223F74"/>
    <w:rsid w:val="002256BB"/>
    <w:rsid w:val="00230DDB"/>
    <w:rsid w:val="0023392D"/>
    <w:rsid w:val="00233C0B"/>
    <w:rsid w:val="0023504D"/>
    <w:rsid w:val="00235D39"/>
    <w:rsid w:val="002454C1"/>
    <w:rsid w:val="00250C65"/>
    <w:rsid w:val="00253320"/>
    <w:rsid w:val="00254A75"/>
    <w:rsid w:val="00261C4D"/>
    <w:rsid w:val="00264AF6"/>
    <w:rsid w:val="002710A7"/>
    <w:rsid w:val="00284AF4"/>
    <w:rsid w:val="00285D19"/>
    <w:rsid w:val="00286526"/>
    <w:rsid w:val="00291285"/>
    <w:rsid w:val="00292670"/>
    <w:rsid w:val="00296998"/>
    <w:rsid w:val="002A5754"/>
    <w:rsid w:val="002C3D0D"/>
    <w:rsid w:val="002D354C"/>
    <w:rsid w:val="002E111A"/>
    <w:rsid w:val="002E61AE"/>
    <w:rsid w:val="002E6EE2"/>
    <w:rsid w:val="002E70F9"/>
    <w:rsid w:val="002F6AA0"/>
    <w:rsid w:val="002F6E9D"/>
    <w:rsid w:val="00300047"/>
    <w:rsid w:val="0031012C"/>
    <w:rsid w:val="00316A28"/>
    <w:rsid w:val="00344C60"/>
    <w:rsid w:val="00347C32"/>
    <w:rsid w:val="003556F4"/>
    <w:rsid w:val="00356E42"/>
    <w:rsid w:val="00362692"/>
    <w:rsid w:val="00365C6E"/>
    <w:rsid w:val="00366AAD"/>
    <w:rsid w:val="0037141A"/>
    <w:rsid w:val="003762E8"/>
    <w:rsid w:val="00376FF9"/>
    <w:rsid w:val="00395E76"/>
    <w:rsid w:val="003A045C"/>
    <w:rsid w:val="003A310A"/>
    <w:rsid w:val="003A41C3"/>
    <w:rsid w:val="003A427D"/>
    <w:rsid w:val="003A662B"/>
    <w:rsid w:val="003C4535"/>
    <w:rsid w:val="003C7CD8"/>
    <w:rsid w:val="003D408E"/>
    <w:rsid w:val="003D7F4E"/>
    <w:rsid w:val="003E2698"/>
    <w:rsid w:val="003E39CF"/>
    <w:rsid w:val="00403057"/>
    <w:rsid w:val="00403EAE"/>
    <w:rsid w:val="0040729C"/>
    <w:rsid w:val="00407F75"/>
    <w:rsid w:val="004261CF"/>
    <w:rsid w:val="0043184A"/>
    <w:rsid w:val="00435B3B"/>
    <w:rsid w:val="00445658"/>
    <w:rsid w:val="004521FE"/>
    <w:rsid w:val="00453EE8"/>
    <w:rsid w:val="004673F9"/>
    <w:rsid w:val="00470861"/>
    <w:rsid w:val="00470ECC"/>
    <w:rsid w:val="0047547F"/>
    <w:rsid w:val="00475B75"/>
    <w:rsid w:val="00482448"/>
    <w:rsid w:val="0048606B"/>
    <w:rsid w:val="00487541"/>
    <w:rsid w:val="00487BC6"/>
    <w:rsid w:val="004924C0"/>
    <w:rsid w:val="004A491E"/>
    <w:rsid w:val="004A6FC1"/>
    <w:rsid w:val="004A7BD8"/>
    <w:rsid w:val="004B332B"/>
    <w:rsid w:val="004B4FAF"/>
    <w:rsid w:val="004D2F29"/>
    <w:rsid w:val="004D39E1"/>
    <w:rsid w:val="004F0327"/>
    <w:rsid w:val="004F54C0"/>
    <w:rsid w:val="005127A1"/>
    <w:rsid w:val="00517DF5"/>
    <w:rsid w:val="005272FE"/>
    <w:rsid w:val="005312F4"/>
    <w:rsid w:val="00532894"/>
    <w:rsid w:val="005470BC"/>
    <w:rsid w:val="00552534"/>
    <w:rsid w:val="00553008"/>
    <w:rsid w:val="00553A6C"/>
    <w:rsid w:val="00555686"/>
    <w:rsid w:val="00566264"/>
    <w:rsid w:val="00590BFE"/>
    <w:rsid w:val="005A1159"/>
    <w:rsid w:val="005A3E87"/>
    <w:rsid w:val="005A6291"/>
    <w:rsid w:val="005A7F00"/>
    <w:rsid w:val="005B62EF"/>
    <w:rsid w:val="005B737C"/>
    <w:rsid w:val="005C4CCA"/>
    <w:rsid w:val="005C5A73"/>
    <w:rsid w:val="005F20AC"/>
    <w:rsid w:val="005F463D"/>
    <w:rsid w:val="005F695C"/>
    <w:rsid w:val="00602494"/>
    <w:rsid w:val="00603881"/>
    <w:rsid w:val="006135B6"/>
    <w:rsid w:val="00627709"/>
    <w:rsid w:val="006350F8"/>
    <w:rsid w:val="00636488"/>
    <w:rsid w:val="00640F11"/>
    <w:rsid w:val="0064353B"/>
    <w:rsid w:val="006446A7"/>
    <w:rsid w:val="00646F0F"/>
    <w:rsid w:val="006476A1"/>
    <w:rsid w:val="00663E20"/>
    <w:rsid w:val="0066487B"/>
    <w:rsid w:val="00693E9D"/>
    <w:rsid w:val="00694D01"/>
    <w:rsid w:val="006A547C"/>
    <w:rsid w:val="006D2DFE"/>
    <w:rsid w:val="006F0ED2"/>
    <w:rsid w:val="006F5FD9"/>
    <w:rsid w:val="00705FCF"/>
    <w:rsid w:val="00721890"/>
    <w:rsid w:val="007244A2"/>
    <w:rsid w:val="007255B3"/>
    <w:rsid w:val="007269E8"/>
    <w:rsid w:val="00743803"/>
    <w:rsid w:val="00744B8D"/>
    <w:rsid w:val="00755DA1"/>
    <w:rsid w:val="00763A71"/>
    <w:rsid w:val="00767938"/>
    <w:rsid w:val="0077427A"/>
    <w:rsid w:val="00774DCC"/>
    <w:rsid w:val="007764C2"/>
    <w:rsid w:val="00783DA1"/>
    <w:rsid w:val="00786AF0"/>
    <w:rsid w:val="00787BCF"/>
    <w:rsid w:val="00790CCE"/>
    <w:rsid w:val="00792DD5"/>
    <w:rsid w:val="007949A0"/>
    <w:rsid w:val="007B3E5F"/>
    <w:rsid w:val="007B6D4C"/>
    <w:rsid w:val="007D381C"/>
    <w:rsid w:val="007D6557"/>
    <w:rsid w:val="007D65A2"/>
    <w:rsid w:val="007E6F93"/>
    <w:rsid w:val="007E7DD7"/>
    <w:rsid w:val="007F0E90"/>
    <w:rsid w:val="007F21FA"/>
    <w:rsid w:val="007F280A"/>
    <w:rsid w:val="00801A15"/>
    <w:rsid w:val="00802EAC"/>
    <w:rsid w:val="00803D82"/>
    <w:rsid w:val="00807971"/>
    <w:rsid w:val="00817042"/>
    <w:rsid w:val="008330E2"/>
    <w:rsid w:val="00841691"/>
    <w:rsid w:val="00867435"/>
    <w:rsid w:val="00874ED0"/>
    <w:rsid w:val="0087582D"/>
    <w:rsid w:val="00883130"/>
    <w:rsid w:val="00886E7D"/>
    <w:rsid w:val="00892635"/>
    <w:rsid w:val="00894692"/>
    <w:rsid w:val="00897EF4"/>
    <w:rsid w:val="008A3170"/>
    <w:rsid w:val="008A51ED"/>
    <w:rsid w:val="008A56D9"/>
    <w:rsid w:val="008B387B"/>
    <w:rsid w:val="008B6E04"/>
    <w:rsid w:val="008C4F6D"/>
    <w:rsid w:val="008C65F4"/>
    <w:rsid w:val="008D0EE2"/>
    <w:rsid w:val="008D45FE"/>
    <w:rsid w:val="008F1B61"/>
    <w:rsid w:val="008F2647"/>
    <w:rsid w:val="008F4DFE"/>
    <w:rsid w:val="008F4F2C"/>
    <w:rsid w:val="008F4F94"/>
    <w:rsid w:val="00900868"/>
    <w:rsid w:val="00900A53"/>
    <w:rsid w:val="00903FEA"/>
    <w:rsid w:val="009045C8"/>
    <w:rsid w:val="009144FD"/>
    <w:rsid w:val="00916EF1"/>
    <w:rsid w:val="00917D60"/>
    <w:rsid w:val="0092318E"/>
    <w:rsid w:val="00931583"/>
    <w:rsid w:val="00937D15"/>
    <w:rsid w:val="00950179"/>
    <w:rsid w:val="0095258E"/>
    <w:rsid w:val="009526C0"/>
    <w:rsid w:val="00961A63"/>
    <w:rsid w:val="00965895"/>
    <w:rsid w:val="009768D3"/>
    <w:rsid w:val="00991DAD"/>
    <w:rsid w:val="00996500"/>
    <w:rsid w:val="0099685D"/>
    <w:rsid w:val="009A3738"/>
    <w:rsid w:val="009A3A0C"/>
    <w:rsid w:val="009A3E52"/>
    <w:rsid w:val="009A618F"/>
    <w:rsid w:val="009A7F7A"/>
    <w:rsid w:val="009B1A73"/>
    <w:rsid w:val="009B2134"/>
    <w:rsid w:val="009B3AC9"/>
    <w:rsid w:val="009C2917"/>
    <w:rsid w:val="009C697E"/>
    <w:rsid w:val="009D22B7"/>
    <w:rsid w:val="009D66C2"/>
    <w:rsid w:val="009D7286"/>
    <w:rsid w:val="009D72EC"/>
    <w:rsid w:val="009E054B"/>
    <w:rsid w:val="009E2303"/>
    <w:rsid w:val="009E444A"/>
    <w:rsid w:val="009F08A9"/>
    <w:rsid w:val="009F59FE"/>
    <w:rsid w:val="009F7103"/>
    <w:rsid w:val="009F7DD2"/>
    <w:rsid w:val="00A01BA5"/>
    <w:rsid w:val="00A02DF9"/>
    <w:rsid w:val="00A03FA1"/>
    <w:rsid w:val="00A15B77"/>
    <w:rsid w:val="00A27156"/>
    <w:rsid w:val="00A33826"/>
    <w:rsid w:val="00A43158"/>
    <w:rsid w:val="00A50767"/>
    <w:rsid w:val="00A55A0D"/>
    <w:rsid w:val="00A6150C"/>
    <w:rsid w:val="00A73637"/>
    <w:rsid w:val="00A7782E"/>
    <w:rsid w:val="00A80852"/>
    <w:rsid w:val="00A8130E"/>
    <w:rsid w:val="00A822B8"/>
    <w:rsid w:val="00A86332"/>
    <w:rsid w:val="00AA1D59"/>
    <w:rsid w:val="00AA1F51"/>
    <w:rsid w:val="00AA50B1"/>
    <w:rsid w:val="00AA7E11"/>
    <w:rsid w:val="00AB3869"/>
    <w:rsid w:val="00AB4CA8"/>
    <w:rsid w:val="00AC12CE"/>
    <w:rsid w:val="00AC1572"/>
    <w:rsid w:val="00AD11DB"/>
    <w:rsid w:val="00AD138B"/>
    <w:rsid w:val="00AD138F"/>
    <w:rsid w:val="00AD5491"/>
    <w:rsid w:val="00AE524A"/>
    <w:rsid w:val="00AF2123"/>
    <w:rsid w:val="00B00B88"/>
    <w:rsid w:val="00B02395"/>
    <w:rsid w:val="00B046DB"/>
    <w:rsid w:val="00B12198"/>
    <w:rsid w:val="00B15DEF"/>
    <w:rsid w:val="00B170F9"/>
    <w:rsid w:val="00B173BD"/>
    <w:rsid w:val="00B24AE9"/>
    <w:rsid w:val="00B401DF"/>
    <w:rsid w:val="00B40996"/>
    <w:rsid w:val="00B43A9E"/>
    <w:rsid w:val="00B50119"/>
    <w:rsid w:val="00B507B4"/>
    <w:rsid w:val="00B53597"/>
    <w:rsid w:val="00B54732"/>
    <w:rsid w:val="00B55C8D"/>
    <w:rsid w:val="00B60AA1"/>
    <w:rsid w:val="00B60F5D"/>
    <w:rsid w:val="00B65C59"/>
    <w:rsid w:val="00B672F9"/>
    <w:rsid w:val="00B71811"/>
    <w:rsid w:val="00B810C7"/>
    <w:rsid w:val="00B82C0D"/>
    <w:rsid w:val="00B83698"/>
    <w:rsid w:val="00BA45B4"/>
    <w:rsid w:val="00BA6F3E"/>
    <w:rsid w:val="00BB0C0C"/>
    <w:rsid w:val="00BB10C9"/>
    <w:rsid w:val="00BB6940"/>
    <w:rsid w:val="00BB76F6"/>
    <w:rsid w:val="00BC0DB7"/>
    <w:rsid w:val="00BD0825"/>
    <w:rsid w:val="00BE079B"/>
    <w:rsid w:val="00BE0996"/>
    <w:rsid w:val="00BE672C"/>
    <w:rsid w:val="00BF230A"/>
    <w:rsid w:val="00BF2BA9"/>
    <w:rsid w:val="00BF69F1"/>
    <w:rsid w:val="00C07ABE"/>
    <w:rsid w:val="00C12944"/>
    <w:rsid w:val="00C177B8"/>
    <w:rsid w:val="00C21F8F"/>
    <w:rsid w:val="00C26FED"/>
    <w:rsid w:val="00C35915"/>
    <w:rsid w:val="00C41633"/>
    <w:rsid w:val="00C5532D"/>
    <w:rsid w:val="00C64668"/>
    <w:rsid w:val="00C6676E"/>
    <w:rsid w:val="00C71179"/>
    <w:rsid w:val="00C713E1"/>
    <w:rsid w:val="00C73E9E"/>
    <w:rsid w:val="00C805B4"/>
    <w:rsid w:val="00C8162A"/>
    <w:rsid w:val="00C9797B"/>
    <w:rsid w:val="00CA2003"/>
    <w:rsid w:val="00CA26C6"/>
    <w:rsid w:val="00CA43F7"/>
    <w:rsid w:val="00CB754A"/>
    <w:rsid w:val="00CD1593"/>
    <w:rsid w:val="00CE01EF"/>
    <w:rsid w:val="00CE3709"/>
    <w:rsid w:val="00CE6846"/>
    <w:rsid w:val="00CF4D4F"/>
    <w:rsid w:val="00CF77EB"/>
    <w:rsid w:val="00D00AC2"/>
    <w:rsid w:val="00D02B56"/>
    <w:rsid w:val="00D072FB"/>
    <w:rsid w:val="00D118C1"/>
    <w:rsid w:val="00D119B4"/>
    <w:rsid w:val="00D11D8E"/>
    <w:rsid w:val="00D13970"/>
    <w:rsid w:val="00D14556"/>
    <w:rsid w:val="00D26582"/>
    <w:rsid w:val="00D278C7"/>
    <w:rsid w:val="00D36E41"/>
    <w:rsid w:val="00D4669E"/>
    <w:rsid w:val="00D558B5"/>
    <w:rsid w:val="00D6662C"/>
    <w:rsid w:val="00D81C2C"/>
    <w:rsid w:val="00D930B5"/>
    <w:rsid w:val="00D932CD"/>
    <w:rsid w:val="00D97CD9"/>
    <w:rsid w:val="00DB14D8"/>
    <w:rsid w:val="00DC4565"/>
    <w:rsid w:val="00DC4CE5"/>
    <w:rsid w:val="00DD5EE3"/>
    <w:rsid w:val="00DE1942"/>
    <w:rsid w:val="00DE5508"/>
    <w:rsid w:val="00DF0A6D"/>
    <w:rsid w:val="00DF2208"/>
    <w:rsid w:val="00DF63DC"/>
    <w:rsid w:val="00E02F15"/>
    <w:rsid w:val="00E034AD"/>
    <w:rsid w:val="00E214BB"/>
    <w:rsid w:val="00E22983"/>
    <w:rsid w:val="00E24FE7"/>
    <w:rsid w:val="00E27197"/>
    <w:rsid w:val="00E3115D"/>
    <w:rsid w:val="00E312EE"/>
    <w:rsid w:val="00E335DC"/>
    <w:rsid w:val="00E34383"/>
    <w:rsid w:val="00E3542D"/>
    <w:rsid w:val="00E36B7A"/>
    <w:rsid w:val="00E50E99"/>
    <w:rsid w:val="00E565A5"/>
    <w:rsid w:val="00E56F2F"/>
    <w:rsid w:val="00E61A15"/>
    <w:rsid w:val="00E82B34"/>
    <w:rsid w:val="00E94E69"/>
    <w:rsid w:val="00E95A9F"/>
    <w:rsid w:val="00E963FC"/>
    <w:rsid w:val="00EA1A2E"/>
    <w:rsid w:val="00EA249C"/>
    <w:rsid w:val="00EB4FBC"/>
    <w:rsid w:val="00EC3660"/>
    <w:rsid w:val="00EE2B60"/>
    <w:rsid w:val="00EE532F"/>
    <w:rsid w:val="00EE7374"/>
    <w:rsid w:val="00EF22AD"/>
    <w:rsid w:val="00EF3432"/>
    <w:rsid w:val="00F014D2"/>
    <w:rsid w:val="00F03276"/>
    <w:rsid w:val="00F06143"/>
    <w:rsid w:val="00F06ED8"/>
    <w:rsid w:val="00F12922"/>
    <w:rsid w:val="00F13CB9"/>
    <w:rsid w:val="00F1542C"/>
    <w:rsid w:val="00F15D74"/>
    <w:rsid w:val="00F1760A"/>
    <w:rsid w:val="00F24CE6"/>
    <w:rsid w:val="00F25770"/>
    <w:rsid w:val="00F25D1D"/>
    <w:rsid w:val="00F27169"/>
    <w:rsid w:val="00F30F69"/>
    <w:rsid w:val="00F311FD"/>
    <w:rsid w:val="00F3577F"/>
    <w:rsid w:val="00F46146"/>
    <w:rsid w:val="00F46A9E"/>
    <w:rsid w:val="00F557A7"/>
    <w:rsid w:val="00F56EAE"/>
    <w:rsid w:val="00F75318"/>
    <w:rsid w:val="00F777C7"/>
    <w:rsid w:val="00F80AD9"/>
    <w:rsid w:val="00F837F6"/>
    <w:rsid w:val="00F90E65"/>
    <w:rsid w:val="00F93AEE"/>
    <w:rsid w:val="00FA17C7"/>
    <w:rsid w:val="00FA6CF2"/>
    <w:rsid w:val="00FB29EB"/>
    <w:rsid w:val="00FB2E6B"/>
    <w:rsid w:val="00FB5178"/>
    <w:rsid w:val="00FB5C54"/>
    <w:rsid w:val="00FC29A9"/>
    <w:rsid w:val="00FC4C6E"/>
    <w:rsid w:val="00FC57C7"/>
    <w:rsid w:val="00FD0789"/>
    <w:rsid w:val="00FD0EA6"/>
    <w:rsid w:val="00FD0F49"/>
    <w:rsid w:val="00FE0D81"/>
    <w:rsid w:val="00FE13F6"/>
    <w:rsid w:val="00FE38D1"/>
    <w:rsid w:val="00FE5C7A"/>
    <w:rsid w:val="00FE733F"/>
    <w:rsid w:val="00FF0BA7"/>
    <w:rsid w:val="00FF0E52"/>
    <w:rsid w:val="00FF574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3F474B"/>
  <w15:docId w15:val="{AA092A44-CBCB-44EE-94C2-FC8005E0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0A"/>
    <w:pPr>
      <w:tabs>
        <w:tab w:val="left" w:pos="900"/>
      </w:tabs>
    </w:pPr>
    <w:rPr>
      <w:rFonts w:ascii="Arial" w:eastAsia="Times New Roman" w:hAnsi="Arial" w:cs="Arial"/>
      <w:color w:val="6F737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30A"/>
    <w:pPr>
      <w:outlineLvl w:val="0"/>
    </w:pPr>
    <w:rPr>
      <w:b/>
      <w:bCs/>
      <w:caps/>
      <w:color w:val="70737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D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5"/>
  </w:style>
  <w:style w:type="paragraph" w:styleId="Footer">
    <w:name w:val="footer"/>
    <w:basedOn w:val="Normal"/>
    <w:link w:val="Foot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5"/>
  </w:style>
  <w:style w:type="paragraph" w:styleId="NoSpacing">
    <w:name w:val="No Spacing"/>
    <w:uiPriority w:val="1"/>
    <w:qFormat/>
    <w:rsid w:val="00917D60"/>
  </w:style>
  <w:style w:type="character" w:customStyle="1" w:styleId="Heading1Char">
    <w:name w:val="Heading 1 Char"/>
    <w:basedOn w:val="DefaultParagraphFont"/>
    <w:link w:val="Heading1"/>
    <w:uiPriority w:val="9"/>
    <w:rsid w:val="00BF230A"/>
    <w:rPr>
      <w:rFonts w:ascii="Arial" w:hAnsi="Arial" w:cs="Arial"/>
      <w:b/>
      <w:bCs/>
      <w:caps/>
      <w:color w:val="70737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56D9"/>
    <w:rPr>
      <w:rFonts w:ascii="Arial" w:eastAsia="Times New Roman" w:hAnsi="Arial" w:cs="Arial"/>
      <w:b/>
      <w:color w:val="6F737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1"/>
    <w:rPr>
      <w:rFonts w:ascii="Lucida Grande" w:eastAsia="Times New Roman" w:hAnsi="Lucida Grande" w:cs="Lucida Grande"/>
      <w:color w:val="6F737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83"/>
    <w:rPr>
      <w:rFonts w:ascii="Arial" w:eastAsia="Times New Roman" w:hAnsi="Arial" w:cs="Arial"/>
      <w:color w:val="6F737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83"/>
    <w:rPr>
      <w:rFonts w:ascii="Arial" w:eastAsia="Times New Roman" w:hAnsi="Arial" w:cs="Arial"/>
      <w:b/>
      <w:bCs/>
      <w:color w:val="6F7376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6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551A"/>
    <w:rPr>
      <w:rFonts w:ascii="Arial" w:eastAsia="Times New Roman" w:hAnsi="Arial" w:cs="Arial"/>
      <w:color w:val="6F7376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55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5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3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sidotorg/" TargetMode="External"/><Relationship Id="rId13" Type="http://schemas.openxmlformats.org/officeDocument/2006/relationships/hyperlink" Target="https://youtu.be/TvGZQ3z7hZ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vGZQ3z7h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vGZQ3z7hZ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TvGZQ3z7hZ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twitter.com/ansidot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A84A-8DFF-4591-B3E0-6D2D6AF6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Serrin</dc:creator>
  <cp:keywords/>
  <dc:description/>
  <cp:lastModifiedBy>Attiya Sayyed</cp:lastModifiedBy>
  <cp:revision>3</cp:revision>
  <cp:lastPrinted>2019-11-27T14:22:00Z</cp:lastPrinted>
  <dcterms:created xsi:type="dcterms:W3CDTF">2020-04-01T19:09:00Z</dcterms:created>
  <dcterms:modified xsi:type="dcterms:W3CDTF">2020-04-01T19:16:00Z</dcterms:modified>
</cp:coreProperties>
</file>